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72191" w14:textId="060709D9" w:rsidR="00EF58C2" w:rsidRPr="006448D8" w:rsidRDefault="00D36B71">
      <w:pPr>
        <w:rPr>
          <w:b/>
          <w:sz w:val="32"/>
          <w:szCs w:val="32"/>
        </w:rPr>
      </w:pPr>
      <w:r w:rsidRPr="006448D8">
        <w:rPr>
          <w:b/>
          <w:sz w:val="32"/>
          <w:szCs w:val="32"/>
        </w:rPr>
        <w:t>Making the most of your trip to The World of Park and Leisure Homes Show</w:t>
      </w:r>
      <w:r w:rsidR="00794649">
        <w:rPr>
          <w:b/>
          <w:sz w:val="32"/>
          <w:szCs w:val="32"/>
        </w:rPr>
        <w:t xml:space="preserve"> – NAEC Stoneleigh.</w:t>
      </w:r>
    </w:p>
    <w:p w14:paraId="03FFBAA8" w14:textId="77777777" w:rsidR="00D36B71" w:rsidRDefault="00D36B71"/>
    <w:p w14:paraId="36037879" w14:textId="0E4DB5CF" w:rsidR="006448D8" w:rsidRDefault="00D36B71">
      <w:r>
        <w:t>The show brings together most of the</w:t>
      </w:r>
      <w:r w:rsidR="00277535">
        <w:t xml:space="preserve"> UK’s</w:t>
      </w:r>
      <w:r>
        <w:t xml:space="preserve"> leading manufacturers, Park sites and product suppliers to create what</w:t>
      </w:r>
      <w:r w:rsidR="00277535">
        <w:t xml:space="preserve"> we</w:t>
      </w:r>
      <w:r>
        <w:t xml:space="preserve"> believe is the biggest display of Park and Leisure homes in Europe. With over 60 homes on display</w:t>
      </w:r>
      <w:r w:rsidR="004839A2">
        <w:t>,</w:t>
      </w:r>
      <w:r>
        <w:t xml:space="preserve"> </w:t>
      </w:r>
      <w:r w:rsidR="004839A2">
        <w:t xml:space="preserve">hundreds of Park locations represented </w:t>
      </w:r>
      <w:r>
        <w:t xml:space="preserve">and a </w:t>
      </w:r>
      <w:r w:rsidR="00277535">
        <w:t>diverse</w:t>
      </w:r>
      <w:r>
        <w:t xml:space="preserve"> range of other Exhibitors and traders on hand</w:t>
      </w:r>
      <w:r w:rsidR="00277535">
        <w:t>,</w:t>
      </w:r>
      <w:r>
        <w:t xml:space="preserve"> there’s a lot to see</w:t>
      </w:r>
      <w:r w:rsidR="004839A2">
        <w:t>!</w:t>
      </w:r>
      <w:r w:rsidR="00B067C3">
        <w:t xml:space="preserve"> If you can, try and plan your visit by identifying in advance the specific </w:t>
      </w:r>
      <w:r w:rsidR="00277535">
        <w:t>Manufacturers</w:t>
      </w:r>
      <w:r w:rsidR="00B067C3">
        <w:t xml:space="preserve"> and Exhibitors that you want to see and use the show Layout to identify where each is located within the show area.</w:t>
      </w:r>
      <w:r w:rsidR="00277535">
        <w:t xml:space="preserve"> For further information, visit the show website </w:t>
      </w:r>
      <w:r w:rsidR="00277535" w:rsidRPr="00277535">
        <w:rPr>
          <w:b/>
          <w:color w:val="0070C0"/>
          <w:u w:val="single"/>
        </w:rPr>
        <w:t>www.parkhomeandleisure.co.uk</w:t>
      </w:r>
    </w:p>
    <w:p w14:paraId="69A775B1" w14:textId="0F7172CC" w:rsidR="00794649" w:rsidRDefault="00794649">
      <w:r>
        <w:t xml:space="preserve">The homes are fantastic. Every year, visitors are blown away by the stunning models on display. However, It’s not just about the homes. </w:t>
      </w:r>
      <w:r w:rsidR="006448D8">
        <w:t xml:space="preserve">The show really is a ‘one shop stop’ for those looking to enjoy the benefits of this </w:t>
      </w:r>
      <w:r w:rsidR="00F77C34">
        <w:t>fantastic</w:t>
      </w:r>
      <w:r w:rsidR="006448D8">
        <w:t xml:space="preserve"> lifestyle. Take advantage of</w:t>
      </w:r>
      <w:r w:rsidR="00277535">
        <w:t xml:space="preserve"> the many industry </w:t>
      </w:r>
      <w:r w:rsidR="006448D8">
        <w:t xml:space="preserve">experts on hand to find out all you need to know </w:t>
      </w:r>
      <w:r w:rsidR="00F12431">
        <w:t>on</w:t>
      </w:r>
      <w:r w:rsidR="006448D8">
        <w:t xml:space="preserve"> finding a site, funding the project, legal and logistical details</w:t>
      </w:r>
      <w:r w:rsidR="00F12431">
        <w:t>, latest regulations</w:t>
      </w:r>
      <w:r w:rsidR="00F77C34">
        <w:t xml:space="preserve"> and all the latest innovations</w:t>
      </w:r>
      <w:r w:rsidR="006448D8">
        <w:t>. Meet others who have already taken the step to owning a Park or leisure home. Allow the</w:t>
      </w:r>
      <w:r w:rsidR="00F12431">
        <w:t>m</w:t>
      </w:r>
      <w:r w:rsidR="006448D8">
        <w:t xml:space="preserve"> to share their experiences with you </w:t>
      </w:r>
      <w:r w:rsidR="00F77C34">
        <w:t>about this wonderful li</w:t>
      </w:r>
      <w:r w:rsidR="006448D8">
        <w:t>festyle</w:t>
      </w:r>
      <w:r w:rsidR="00F77C34">
        <w:t>.</w:t>
      </w:r>
      <w:r w:rsidR="006448D8">
        <w:t xml:space="preserve"> </w:t>
      </w:r>
      <w:r w:rsidR="00F12431">
        <w:t>All that</w:t>
      </w:r>
      <w:r w:rsidR="004839A2">
        <w:t xml:space="preserve"> plus</w:t>
      </w:r>
      <w:r w:rsidR="00F77C34">
        <w:t xml:space="preserve">, we have a wide range of carefully chosen product and service suppliers on hand </w:t>
      </w:r>
      <w:r w:rsidR="004839A2">
        <w:t>o</w:t>
      </w:r>
      <w:r w:rsidR="00F77C34">
        <w:t xml:space="preserve">ffering great deals on everything from </w:t>
      </w:r>
      <w:r w:rsidR="004839A2">
        <w:t>Furniture to Outdoor ovens, I</w:t>
      </w:r>
      <w:r w:rsidR="00F77C34">
        <w:t xml:space="preserve">nsurance to Finance, Insulation to </w:t>
      </w:r>
      <w:r w:rsidR="004839A2">
        <w:t>Renovation</w:t>
      </w:r>
      <w:r w:rsidR="00F77C34">
        <w:t xml:space="preserve">, </w:t>
      </w:r>
      <w:r w:rsidR="004839A2">
        <w:t>b</w:t>
      </w:r>
      <w:r w:rsidR="00F77C34">
        <w:t xml:space="preserve">uilding a </w:t>
      </w:r>
      <w:r w:rsidR="004839A2">
        <w:t>S</w:t>
      </w:r>
      <w:r w:rsidR="00F77C34">
        <w:t xml:space="preserve">un </w:t>
      </w:r>
      <w:r w:rsidR="004839A2">
        <w:t>D</w:t>
      </w:r>
      <w:r w:rsidR="00F77C34">
        <w:t>eck</w:t>
      </w:r>
      <w:r w:rsidR="004839A2">
        <w:t xml:space="preserve"> to adding a Spa</w:t>
      </w:r>
      <w:r>
        <w:t>. The list goes on!</w:t>
      </w:r>
    </w:p>
    <w:p w14:paraId="4D108A6A" w14:textId="69D522E5" w:rsidR="006448D8" w:rsidRDefault="00794649">
      <w:r>
        <w:t>The NAEC Stoneleigh is a beautiful setting in rural Warwickshire. Its very close to the Historic towns of Kenilworth, Warwick, Leamington Spa and only a short drive from Shakespeare’s Stratford</w:t>
      </w:r>
      <w:r w:rsidR="004839A2">
        <w:t>-u</w:t>
      </w:r>
      <w:r>
        <w:t>pon</w:t>
      </w:r>
      <w:r w:rsidR="004839A2">
        <w:t>-</w:t>
      </w:r>
      <w:r>
        <w:t xml:space="preserve">Avon. So why not extend your trip </w:t>
      </w:r>
      <w:r w:rsidR="000D6476">
        <w:t>and s</w:t>
      </w:r>
      <w:r>
        <w:t xml:space="preserve">tay overnight </w:t>
      </w:r>
      <w:r w:rsidR="000D6476">
        <w:t>locally</w:t>
      </w:r>
      <w:r w:rsidR="004839A2">
        <w:t>. You could even stay</w:t>
      </w:r>
      <w:r w:rsidR="000D6476">
        <w:t xml:space="preserve"> </w:t>
      </w:r>
      <w:r>
        <w:t xml:space="preserve">at the </w:t>
      </w:r>
      <w:r w:rsidR="000D6476">
        <w:t xml:space="preserve">Venue’s </w:t>
      </w:r>
      <w:r w:rsidR="004839A2">
        <w:t xml:space="preserve">own hotel or their </w:t>
      </w:r>
      <w:r>
        <w:t xml:space="preserve">Caravan and Motorhome </w:t>
      </w:r>
      <w:r w:rsidR="004839A2">
        <w:t>site</w:t>
      </w:r>
      <w:r w:rsidR="000D6476">
        <w:t xml:space="preserve"> situated right next to our show area. It’s a great area to visit and that second day will allow you an opportunity to take another look at those homes you liked </w:t>
      </w:r>
      <w:proofErr w:type="gramStart"/>
      <w:r w:rsidR="000D6476">
        <w:t>yesterday !!</w:t>
      </w:r>
      <w:proofErr w:type="gramEnd"/>
      <w:r>
        <w:t xml:space="preserve"> </w:t>
      </w:r>
      <w:r w:rsidR="00F77C34">
        <w:t xml:space="preserve"> </w:t>
      </w:r>
    </w:p>
    <w:p w14:paraId="32E11936" w14:textId="6CF6E274" w:rsidR="00F77C34" w:rsidRDefault="00F77C34">
      <w:r>
        <w:t>Every visitor gets free entry and parking</w:t>
      </w:r>
      <w:r w:rsidR="004839A2">
        <w:t xml:space="preserve"> plus</w:t>
      </w:r>
      <w:r>
        <w:t xml:space="preserve"> a free </w:t>
      </w:r>
      <w:proofErr w:type="spellStart"/>
      <w:r>
        <w:t>showguide</w:t>
      </w:r>
      <w:proofErr w:type="spellEnd"/>
      <w:r w:rsidR="004839A2">
        <w:t>. There’s also</w:t>
      </w:r>
      <w:r>
        <w:t xml:space="preserve"> a whole range of Industry magazines and information booklets to help in deciding on the right park and the right hom</w:t>
      </w:r>
      <w:r w:rsidR="004839A2">
        <w:t>e.</w:t>
      </w:r>
    </w:p>
    <w:p w14:paraId="542FC68F" w14:textId="1DF61E7B" w:rsidR="00B067C3" w:rsidRDefault="00D36B71">
      <w:r>
        <w:t xml:space="preserve">The show is outdoors and laid out </w:t>
      </w:r>
      <w:r w:rsidR="00D552D0">
        <w:t>to create the feel of a Park and Leisure site</w:t>
      </w:r>
      <w:r>
        <w:t xml:space="preserve">. </w:t>
      </w:r>
      <w:r w:rsidR="00B067C3">
        <w:t xml:space="preserve">All homes and stands are situated either side of a central street that runs the length of the show. This means that everything is easy to </w:t>
      </w:r>
      <w:proofErr w:type="gramStart"/>
      <w:r w:rsidR="00B067C3">
        <w:t>find</w:t>
      </w:r>
      <w:proofErr w:type="gramEnd"/>
      <w:r w:rsidR="00B067C3">
        <w:t xml:space="preserve"> and visitors only have the minimum distances to walk as </w:t>
      </w:r>
      <w:r w:rsidR="00D552D0">
        <w:t>the whole show is located</w:t>
      </w:r>
      <w:r w:rsidR="00B067C3">
        <w:t xml:space="preserve"> within the one are</w:t>
      </w:r>
      <w:r w:rsidR="000D6476">
        <w:t xml:space="preserve">a </w:t>
      </w:r>
      <w:r w:rsidR="00B067C3">
        <w:t xml:space="preserve">of the Showground. </w:t>
      </w:r>
    </w:p>
    <w:p w14:paraId="7999DBFA" w14:textId="3DBF1E75" w:rsidR="00D36B71" w:rsidRDefault="00B067C3">
      <w:r>
        <w:t>All the</w:t>
      </w:r>
      <w:r w:rsidR="00D36B71">
        <w:t xml:space="preserve"> homes are displayed on grass. However, </w:t>
      </w:r>
      <w:r w:rsidR="000D6476">
        <w:t xml:space="preserve">a network of hard standing paths and roadways connect all the homes and stands to </w:t>
      </w:r>
      <w:r w:rsidR="00D36B71">
        <w:t>to assist with access for all</w:t>
      </w:r>
      <w:r w:rsidR="00D552D0">
        <w:t>,</w:t>
      </w:r>
      <w:r>
        <w:t xml:space="preserve"> including visitors in wheelchairs</w:t>
      </w:r>
      <w:r w:rsidR="000D6476">
        <w:t xml:space="preserve"> or </w:t>
      </w:r>
      <w:r w:rsidR="00D552D0">
        <w:t xml:space="preserve">with </w:t>
      </w:r>
      <w:r w:rsidR="000D6476">
        <w:t xml:space="preserve">less mobility. We also have plenty of ‘rest areas’ </w:t>
      </w:r>
      <w:r w:rsidR="00D552D0">
        <w:t>and toilets conveniently located through the show</w:t>
      </w:r>
      <w:r w:rsidR="000D6476">
        <w:t>.</w:t>
      </w:r>
    </w:p>
    <w:p w14:paraId="6056EF00" w14:textId="0726F0F3" w:rsidR="000D6476" w:rsidRDefault="000D6476">
      <w:r>
        <w:t>Some visitors like to bring their own picnic lunches</w:t>
      </w:r>
      <w:r w:rsidR="00D552D0">
        <w:t>,</w:t>
      </w:r>
      <w:r>
        <w:t xml:space="preserve"> but we do have a range of </w:t>
      </w:r>
      <w:r w:rsidR="00D552D0">
        <w:t xml:space="preserve">excellent </w:t>
      </w:r>
      <w:r>
        <w:t xml:space="preserve">catering options within the show. These are provided by the local farm shop who offer a range of </w:t>
      </w:r>
      <w:proofErr w:type="spellStart"/>
      <w:r>
        <w:t>home made</w:t>
      </w:r>
      <w:proofErr w:type="spellEnd"/>
      <w:r>
        <w:t xml:space="preserve"> </w:t>
      </w:r>
      <w:r>
        <w:lastRenderedPageBreak/>
        <w:t>quality food and drink options for visitors to enjoy (great cakes and pastries. So good in</w:t>
      </w:r>
      <w:r w:rsidR="00D552D0">
        <w:t xml:space="preserve"> </w:t>
      </w:r>
      <w:r>
        <w:t>fact, that you’ll probably want to buy some from the farm shop to take home with you!)</w:t>
      </w:r>
      <w:r w:rsidR="00DF4243">
        <w:t>.</w:t>
      </w:r>
    </w:p>
    <w:p w14:paraId="1FFAF708" w14:textId="7BF65B3D" w:rsidR="00DF4243" w:rsidRDefault="00D552D0">
      <w:r>
        <w:t>And don’t leave man’s best friend at home! W</w:t>
      </w:r>
      <w:r w:rsidR="00DF4243">
        <w:t xml:space="preserve">ell behaved dogs are most welcome </w:t>
      </w:r>
      <w:r>
        <w:t xml:space="preserve">but must of course be controlled </w:t>
      </w:r>
      <w:proofErr w:type="gramStart"/>
      <w:r>
        <w:t>at all times</w:t>
      </w:r>
      <w:proofErr w:type="gramEnd"/>
      <w:r>
        <w:t xml:space="preserve">. </w:t>
      </w:r>
    </w:p>
    <w:p w14:paraId="6A9F0F2F" w14:textId="35171F82" w:rsidR="00D552D0" w:rsidRDefault="00D552D0">
      <w:r>
        <w:t>Any problems, w</w:t>
      </w:r>
      <w:r w:rsidR="00DF4243">
        <w:t>e have stewards on hand to assist you. Just ask and we’ll be happy to help. Visiting this show could change your lifestyle. We want you to have a fantastic day that’s informative, productive, enjoyable and provides you with all the information you need.</w:t>
      </w:r>
      <w:r w:rsidR="00807F39">
        <w:t xml:space="preserve"> Have a wonderful time and see you there.</w:t>
      </w:r>
    </w:p>
    <w:p w14:paraId="64B07BF3" w14:textId="61900E63" w:rsidR="00DF4243" w:rsidRDefault="00DF4243">
      <w:bookmarkStart w:id="0" w:name="_GoBack"/>
      <w:bookmarkEnd w:id="0"/>
    </w:p>
    <w:p w14:paraId="6E84E87E" w14:textId="77777777" w:rsidR="00DF4243" w:rsidRDefault="00DF4243"/>
    <w:sectPr w:rsidR="00DF4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71"/>
    <w:rsid w:val="000D6476"/>
    <w:rsid w:val="00277535"/>
    <w:rsid w:val="004839A2"/>
    <w:rsid w:val="006448D8"/>
    <w:rsid w:val="00794649"/>
    <w:rsid w:val="00807F39"/>
    <w:rsid w:val="00B067C3"/>
    <w:rsid w:val="00D36B71"/>
    <w:rsid w:val="00D552D0"/>
    <w:rsid w:val="00DF4243"/>
    <w:rsid w:val="00EF58C2"/>
    <w:rsid w:val="00F12431"/>
    <w:rsid w:val="00F7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817D7"/>
  <w15:chartTrackingRefBased/>
  <w15:docId w15:val="{1ECE62AE-23A0-48A0-BC73-F7BF4F63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2018-04-19T08:55:00Z</dcterms:created>
  <dcterms:modified xsi:type="dcterms:W3CDTF">2018-04-19T08:55:00Z</dcterms:modified>
</cp:coreProperties>
</file>